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60CCD0" w14:textId="16115A79" w:rsidR="00B63E3F" w:rsidRDefault="00B63E3F" w:rsidP="00B63E3F">
      <w:pPr>
        <w:tabs>
          <w:tab w:val="num" w:pos="720"/>
        </w:tabs>
        <w:spacing w:after="0"/>
        <w:ind w:left="720" w:hanging="360"/>
        <w:textAlignment w:val="baseline"/>
      </w:pPr>
    </w:p>
    <w:p w14:paraId="32C89D03" w14:textId="52E2F3F6" w:rsidR="00C25442" w:rsidRPr="003101F4" w:rsidRDefault="00C25442" w:rsidP="00B63E3F">
      <w:pPr>
        <w:tabs>
          <w:tab w:val="num" w:pos="720"/>
        </w:tabs>
        <w:spacing w:after="0"/>
        <w:ind w:left="720" w:hanging="360"/>
        <w:textAlignment w:val="baseline"/>
        <w:rPr>
          <w:b/>
          <w:bCs/>
          <w:sz w:val="40"/>
          <w:szCs w:val="40"/>
        </w:rPr>
      </w:pPr>
      <w:r w:rsidRPr="003101F4">
        <w:rPr>
          <w:b/>
          <w:bCs/>
          <w:sz w:val="40"/>
          <w:szCs w:val="40"/>
        </w:rPr>
        <w:t>Synpunkter från Kungsängens Båtsällskap angående Fördjupad Översiktsplan för Kungsängen</w:t>
      </w:r>
      <w:r w:rsidR="0081148A" w:rsidRPr="003101F4">
        <w:rPr>
          <w:b/>
          <w:bCs/>
          <w:sz w:val="40"/>
          <w:szCs w:val="40"/>
        </w:rPr>
        <w:t xml:space="preserve"> 2040</w:t>
      </w:r>
    </w:p>
    <w:p w14:paraId="5F5B21E4" w14:textId="46300C88" w:rsidR="00C25442" w:rsidRDefault="00C25442" w:rsidP="00B63E3F">
      <w:pPr>
        <w:tabs>
          <w:tab w:val="num" w:pos="720"/>
        </w:tabs>
        <w:spacing w:after="0"/>
        <w:ind w:left="720" w:hanging="360"/>
        <w:textAlignment w:val="baseline"/>
        <w:rPr>
          <w:sz w:val="40"/>
          <w:szCs w:val="40"/>
        </w:rPr>
      </w:pPr>
    </w:p>
    <w:p w14:paraId="78954957" w14:textId="7595D45E" w:rsidR="00C25442" w:rsidRDefault="00C25442" w:rsidP="00B63E3F">
      <w:pPr>
        <w:tabs>
          <w:tab w:val="num" w:pos="720"/>
        </w:tabs>
        <w:spacing w:after="0"/>
        <w:ind w:left="720" w:hanging="360"/>
        <w:textAlignment w:val="baseline"/>
        <w:rPr>
          <w:sz w:val="24"/>
          <w:szCs w:val="24"/>
        </w:rPr>
      </w:pPr>
      <w:r w:rsidRPr="00C25442">
        <w:rPr>
          <w:sz w:val="24"/>
          <w:szCs w:val="24"/>
        </w:rPr>
        <w:t>I linje</w:t>
      </w:r>
      <w:r>
        <w:rPr>
          <w:sz w:val="24"/>
          <w:szCs w:val="24"/>
        </w:rPr>
        <w:t xml:space="preserve"> med FÖP KUNGSÄNGEN 2040 och då i synnerhet för Kungsängens Båtsällskaps (KBS) område ser KBS positivt på att utveckla området. Att stärka en av Mälarens målpunkt främjar båtlivet. Viktigt är dock att båtlivets årscykel kan bedrivas på ett fungerande sätt med avseende på långsiktighet, miljö, klimatmål och </w:t>
      </w:r>
      <w:r w:rsidR="0081148A">
        <w:rPr>
          <w:sz w:val="24"/>
          <w:szCs w:val="24"/>
        </w:rPr>
        <w:t>en trivsam attraktiv boendemiljö.</w:t>
      </w:r>
    </w:p>
    <w:p w14:paraId="10010440" w14:textId="120CC685" w:rsidR="0081148A" w:rsidRDefault="0081148A" w:rsidP="00B63E3F">
      <w:pPr>
        <w:tabs>
          <w:tab w:val="num" w:pos="720"/>
        </w:tabs>
        <w:spacing w:after="0"/>
        <w:ind w:left="720" w:hanging="360"/>
        <w:textAlignment w:val="baseline"/>
        <w:rPr>
          <w:sz w:val="24"/>
          <w:szCs w:val="24"/>
        </w:rPr>
      </w:pPr>
    </w:p>
    <w:p w14:paraId="0F28A9CC" w14:textId="41FC28DA" w:rsidR="0081148A" w:rsidRDefault="0081148A" w:rsidP="00B63E3F">
      <w:pPr>
        <w:tabs>
          <w:tab w:val="num" w:pos="720"/>
        </w:tabs>
        <w:spacing w:after="0"/>
        <w:ind w:left="720" w:hanging="360"/>
        <w:textAlignment w:val="baseline"/>
        <w:rPr>
          <w:sz w:val="24"/>
          <w:szCs w:val="24"/>
        </w:rPr>
      </w:pPr>
      <w:r>
        <w:rPr>
          <w:sz w:val="24"/>
          <w:szCs w:val="24"/>
        </w:rPr>
        <w:t xml:space="preserve">Båtlivet är en stor fritidsaktivitet som ger många medlemmar, anhöriga och vänner möjligheter att uppleva ett aktivt friluftsliv. </w:t>
      </w:r>
      <w:r w:rsidR="00524D96">
        <w:rPr>
          <w:sz w:val="24"/>
          <w:szCs w:val="24"/>
        </w:rPr>
        <w:t xml:space="preserve">Ungdomarna inom Tibble </w:t>
      </w:r>
      <w:r w:rsidR="009801AF" w:rsidRPr="009801AF">
        <w:rPr>
          <w:sz w:val="24"/>
          <w:szCs w:val="24"/>
        </w:rPr>
        <w:t>Sjöscoutkår</w:t>
      </w:r>
      <w:r w:rsidR="009801AF">
        <w:rPr>
          <w:sz w:val="24"/>
          <w:szCs w:val="24"/>
        </w:rPr>
        <w:t xml:space="preserve"> har</w:t>
      </w:r>
      <w:r w:rsidR="00524D96">
        <w:rPr>
          <w:sz w:val="24"/>
          <w:szCs w:val="24"/>
        </w:rPr>
        <w:t xml:space="preserve"> KBS som ett naturligt steg in </w:t>
      </w:r>
      <w:r w:rsidR="009801AF">
        <w:rPr>
          <w:sz w:val="24"/>
          <w:szCs w:val="24"/>
        </w:rPr>
        <w:t xml:space="preserve">i </w:t>
      </w:r>
      <w:r w:rsidR="00524D96">
        <w:rPr>
          <w:sz w:val="24"/>
          <w:szCs w:val="24"/>
        </w:rPr>
        <w:t xml:space="preserve">eget båtliv. </w:t>
      </w:r>
      <w:r>
        <w:rPr>
          <w:sz w:val="24"/>
          <w:szCs w:val="24"/>
        </w:rPr>
        <w:t xml:space="preserve">Båtklubben ger kommunen ett attraktivt ansikte av att vara en kommun utefter Mälarens stränder med attraktiva närmiljöer för hemester. Att ha en fungerande båtklubb </w:t>
      </w:r>
      <w:r w:rsidR="00161E43" w:rsidRPr="009801AF">
        <w:rPr>
          <w:sz w:val="24"/>
          <w:szCs w:val="24"/>
        </w:rPr>
        <w:t xml:space="preserve">och småbåtshamn framhäver ett av </w:t>
      </w:r>
      <w:r w:rsidRPr="009801AF">
        <w:rPr>
          <w:sz w:val="24"/>
          <w:szCs w:val="24"/>
        </w:rPr>
        <w:t>Kungsängens största värde</w:t>
      </w:r>
      <w:r w:rsidR="00161E43" w:rsidRPr="009801AF">
        <w:rPr>
          <w:sz w:val="24"/>
          <w:szCs w:val="24"/>
        </w:rPr>
        <w:t xml:space="preserve">n nämligen dess direkta </w:t>
      </w:r>
      <w:r w:rsidRPr="009801AF">
        <w:rPr>
          <w:sz w:val="24"/>
          <w:szCs w:val="24"/>
        </w:rPr>
        <w:t>närhet till Mälaren.</w:t>
      </w:r>
    </w:p>
    <w:p w14:paraId="4FA8FD9A" w14:textId="2115D6DD" w:rsidR="0081148A" w:rsidRDefault="0081148A" w:rsidP="00B63E3F">
      <w:pPr>
        <w:tabs>
          <w:tab w:val="num" w:pos="720"/>
        </w:tabs>
        <w:spacing w:after="0"/>
        <w:ind w:left="720" w:hanging="360"/>
        <w:textAlignment w:val="baseline"/>
        <w:rPr>
          <w:sz w:val="24"/>
          <w:szCs w:val="24"/>
        </w:rPr>
      </w:pPr>
    </w:p>
    <w:p w14:paraId="5DE08E8F" w14:textId="6E9FA82F" w:rsidR="0081148A" w:rsidRDefault="00F12005" w:rsidP="00B63E3F">
      <w:pPr>
        <w:tabs>
          <w:tab w:val="num" w:pos="720"/>
        </w:tabs>
        <w:spacing w:after="0"/>
        <w:ind w:left="720" w:hanging="360"/>
        <w:textAlignment w:val="baseline"/>
        <w:rPr>
          <w:sz w:val="24"/>
          <w:szCs w:val="24"/>
        </w:rPr>
      </w:pPr>
      <w:r>
        <w:rPr>
          <w:sz w:val="24"/>
          <w:szCs w:val="24"/>
        </w:rPr>
        <w:t>KBS har under lång tid utvecklat och förfinat klubbens faciliteter och arbetssätt f</w:t>
      </w:r>
      <w:r w:rsidR="0081148A">
        <w:rPr>
          <w:sz w:val="24"/>
          <w:szCs w:val="24"/>
        </w:rPr>
        <w:t xml:space="preserve">ör </w:t>
      </w:r>
      <w:r>
        <w:rPr>
          <w:sz w:val="24"/>
          <w:szCs w:val="24"/>
        </w:rPr>
        <w:t xml:space="preserve">ett fungerande båtliv. Grundpelarna </w:t>
      </w:r>
      <w:r w:rsidR="00721025">
        <w:rPr>
          <w:sz w:val="24"/>
          <w:szCs w:val="24"/>
        </w:rPr>
        <w:t>för</w:t>
      </w:r>
      <w:r>
        <w:rPr>
          <w:sz w:val="24"/>
          <w:szCs w:val="24"/>
        </w:rPr>
        <w:t xml:space="preserve"> aktivite</w:t>
      </w:r>
      <w:r w:rsidR="0071064B">
        <w:rPr>
          <w:sz w:val="24"/>
          <w:szCs w:val="24"/>
        </w:rPr>
        <w:t xml:space="preserve">terna </w:t>
      </w:r>
      <w:r>
        <w:rPr>
          <w:sz w:val="24"/>
          <w:szCs w:val="24"/>
        </w:rPr>
        <w:t>är närheten mellan</w:t>
      </w:r>
      <w:r w:rsidR="0081148A">
        <w:rPr>
          <w:sz w:val="24"/>
          <w:szCs w:val="24"/>
        </w:rPr>
        <w:t xml:space="preserve"> </w:t>
      </w:r>
      <w:r>
        <w:rPr>
          <w:sz w:val="24"/>
          <w:szCs w:val="24"/>
        </w:rPr>
        <w:t>bryggplatser</w:t>
      </w:r>
      <w:r w:rsidR="0081148A">
        <w:rPr>
          <w:sz w:val="24"/>
          <w:szCs w:val="24"/>
        </w:rPr>
        <w:t>, uppläggningsplan</w:t>
      </w:r>
      <w:r w:rsidR="00DE1F57">
        <w:rPr>
          <w:sz w:val="24"/>
          <w:szCs w:val="24"/>
        </w:rPr>
        <w:t xml:space="preserve"> och</w:t>
      </w:r>
      <w:r>
        <w:rPr>
          <w:sz w:val="24"/>
          <w:szCs w:val="24"/>
        </w:rPr>
        <w:t xml:space="preserve"> </w:t>
      </w:r>
      <w:r w:rsidR="0081148A">
        <w:rPr>
          <w:sz w:val="24"/>
          <w:szCs w:val="24"/>
        </w:rPr>
        <w:t xml:space="preserve">klubbhus </w:t>
      </w:r>
      <w:r w:rsidR="00DE1F57">
        <w:rPr>
          <w:sz w:val="24"/>
          <w:szCs w:val="24"/>
        </w:rPr>
        <w:t>med masthus</w:t>
      </w:r>
      <w:r w:rsidR="0081148A">
        <w:rPr>
          <w:sz w:val="24"/>
          <w:szCs w:val="24"/>
        </w:rPr>
        <w:t>.</w:t>
      </w:r>
    </w:p>
    <w:p w14:paraId="0EB66636" w14:textId="067BD640" w:rsidR="0081148A" w:rsidRDefault="0081148A" w:rsidP="00B63E3F">
      <w:pPr>
        <w:tabs>
          <w:tab w:val="num" w:pos="720"/>
        </w:tabs>
        <w:spacing w:after="0"/>
        <w:ind w:left="720" w:hanging="360"/>
        <w:textAlignment w:val="baseline"/>
        <w:rPr>
          <w:sz w:val="24"/>
          <w:szCs w:val="24"/>
        </w:rPr>
      </w:pPr>
    </w:p>
    <w:p w14:paraId="57D7044E" w14:textId="7503DE0F" w:rsidR="0081148A" w:rsidRDefault="0081148A" w:rsidP="00B63E3F">
      <w:pPr>
        <w:tabs>
          <w:tab w:val="num" w:pos="720"/>
        </w:tabs>
        <w:spacing w:after="0"/>
        <w:ind w:left="720" w:hanging="360"/>
        <w:textAlignment w:val="baseline"/>
        <w:rPr>
          <w:sz w:val="24"/>
          <w:szCs w:val="24"/>
        </w:rPr>
      </w:pPr>
      <w:r>
        <w:rPr>
          <w:sz w:val="24"/>
          <w:szCs w:val="24"/>
        </w:rPr>
        <w:t>Uppläggningsplanen används vintertid för uppläggning av båtarna. Under vinter</w:t>
      </w:r>
      <w:r w:rsidR="00B85AAC">
        <w:rPr>
          <w:sz w:val="24"/>
          <w:szCs w:val="24"/>
        </w:rPr>
        <w:t xml:space="preserve">n och framför allt under våren sker stor aktivitet för att rusta båtarna inför sjösättningen. På sommaren används uppläggningsplanen för parkering av båtfolkets bilar. Vid fint väder ses näst intill planen fylld av bilar. Båtklubben har också många medlemmar med små båtar som </w:t>
      </w:r>
      <w:r w:rsidR="00524D96">
        <w:rPr>
          <w:sz w:val="24"/>
          <w:szCs w:val="24"/>
        </w:rPr>
        <w:t>de</w:t>
      </w:r>
      <w:r w:rsidR="00B85AAC">
        <w:rPr>
          <w:sz w:val="24"/>
          <w:szCs w:val="24"/>
        </w:rPr>
        <w:t xml:space="preserve"> själva sjösätter inför båtturen med hjälp av trailer i uppläggningsplanens slip. Bilar och trailer parkeras på planen under båtturen.</w:t>
      </w:r>
    </w:p>
    <w:p w14:paraId="62DA9248" w14:textId="762ABA48" w:rsidR="00B85AAC" w:rsidRDefault="00B85AAC" w:rsidP="00B63E3F">
      <w:pPr>
        <w:tabs>
          <w:tab w:val="num" w:pos="720"/>
        </w:tabs>
        <w:spacing w:after="0"/>
        <w:ind w:left="720" w:hanging="360"/>
        <w:textAlignment w:val="baseline"/>
        <w:rPr>
          <w:sz w:val="24"/>
          <w:szCs w:val="24"/>
        </w:rPr>
      </w:pPr>
    </w:p>
    <w:p w14:paraId="60394C19" w14:textId="76E91E3B" w:rsidR="00B85AAC" w:rsidRDefault="00B85AAC" w:rsidP="00B63E3F">
      <w:pPr>
        <w:tabs>
          <w:tab w:val="num" w:pos="720"/>
        </w:tabs>
        <w:spacing w:after="0"/>
        <w:ind w:left="720" w:hanging="360"/>
        <w:textAlignment w:val="baseline"/>
        <w:rPr>
          <w:sz w:val="24"/>
          <w:szCs w:val="24"/>
        </w:rPr>
      </w:pPr>
      <w:r>
        <w:rPr>
          <w:sz w:val="24"/>
          <w:szCs w:val="24"/>
        </w:rPr>
        <w:t>Klubbhuset och masthuset utgör en viktig del för att båtlivet ska fungera. Masthuset för förvaring av master och servicejobb i nära anslutning till bryggor och uppläggningsplanen. Klubbhusets kansli för driften av klubben. Samlingslokalen och köket för medlemsmöten, utbildningar, evenemang och fester.</w:t>
      </w:r>
    </w:p>
    <w:p w14:paraId="6839A774" w14:textId="06DA0E3F" w:rsidR="00DE1F57" w:rsidRDefault="00DE1F57" w:rsidP="00B63E3F">
      <w:pPr>
        <w:tabs>
          <w:tab w:val="num" w:pos="720"/>
        </w:tabs>
        <w:spacing w:after="0"/>
        <w:ind w:left="720" w:hanging="360"/>
        <w:textAlignment w:val="baseline"/>
        <w:rPr>
          <w:sz w:val="24"/>
          <w:szCs w:val="24"/>
        </w:rPr>
      </w:pPr>
    </w:p>
    <w:p w14:paraId="76613916" w14:textId="7546FC52" w:rsidR="00DE1F57" w:rsidRDefault="00DE1F57" w:rsidP="00B63E3F">
      <w:pPr>
        <w:tabs>
          <w:tab w:val="num" w:pos="720"/>
        </w:tabs>
        <w:spacing w:after="0"/>
        <w:ind w:left="720" w:hanging="360"/>
        <w:textAlignment w:val="baseline"/>
        <w:rPr>
          <w:sz w:val="24"/>
          <w:szCs w:val="24"/>
        </w:rPr>
      </w:pPr>
      <w:r>
        <w:rPr>
          <w:sz w:val="24"/>
          <w:szCs w:val="24"/>
        </w:rPr>
        <w:t xml:space="preserve">KBS är positiva till att medverka till att strandpromenadsvägar markeras tydligare och att inga barriärer uppstår som hindrar allmänheten att med lätthet komma </w:t>
      </w:r>
      <w:r w:rsidR="00D667C7">
        <w:rPr>
          <w:sz w:val="24"/>
          <w:szCs w:val="24"/>
        </w:rPr>
        <w:t xml:space="preserve">i direkt </w:t>
      </w:r>
      <w:r>
        <w:rPr>
          <w:sz w:val="24"/>
          <w:szCs w:val="24"/>
        </w:rPr>
        <w:t>när</w:t>
      </w:r>
      <w:r w:rsidR="00D667C7">
        <w:rPr>
          <w:sz w:val="24"/>
          <w:szCs w:val="24"/>
        </w:rPr>
        <w:t xml:space="preserve">het </w:t>
      </w:r>
      <w:r>
        <w:rPr>
          <w:sz w:val="24"/>
          <w:szCs w:val="24"/>
        </w:rPr>
        <w:t>a</w:t>
      </w:r>
      <w:r w:rsidR="00D667C7">
        <w:rPr>
          <w:sz w:val="24"/>
          <w:szCs w:val="24"/>
        </w:rPr>
        <w:t>v</w:t>
      </w:r>
      <w:r>
        <w:rPr>
          <w:sz w:val="24"/>
          <w:szCs w:val="24"/>
        </w:rPr>
        <w:t xml:space="preserve"> Mälarens vatten.</w:t>
      </w:r>
    </w:p>
    <w:p w14:paraId="5D4E716E" w14:textId="2562808C" w:rsidR="00DE1F57" w:rsidRDefault="00DE1F57" w:rsidP="00B63E3F">
      <w:pPr>
        <w:tabs>
          <w:tab w:val="num" w:pos="720"/>
        </w:tabs>
        <w:spacing w:after="0"/>
        <w:ind w:left="720" w:hanging="360"/>
        <w:textAlignment w:val="baseline"/>
        <w:rPr>
          <w:sz w:val="24"/>
          <w:szCs w:val="24"/>
        </w:rPr>
      </w:pPr>
    </w:p>
    <w:p w14:paraId="4EEA50CD" w14:textId="3F4ADD69" w:rsidR="00DE1F57" w:rsidRDefault="00D667C7" w:rsidP="00B63E3F">
      <w:pPr>
        <w:tabs>
          <w:tab w:val="num" w:pos="720"/>
        </w:tabs>
        <w:spacing w:after="0"/>
        <w:ind w:left="720" w:hanging="360"/>
        <w:textAlignment w:val="baseline"/>
        <w:rPr>
          <w:sz w:val="24"/>
          <w:szCs w:val="24"/>
        </w:rPr>
      </w:pPr>
      <w:r>
        <w:rPr>
          <w:sz w:val="24"/>
          <w:szCs w:val="24"/>
        </w:rPr>
        <w:t>På uppläggningsplanen skulle husbilar kunna ställas upp under sommarmånaderna för att utveckla planen som mötesplats.</w:t>
      </w:r>
    </w:p>
    <w:p w14:paraId="361CD64B" w14:textId="0B55CA39" w:rsidR="00D667C7" w:rsidRDefault="00D667C7" w:rsidP="00B63E3F">
      <w:pPr>
        <w:tabs>
          <w:tab w:val="num" w:pos="720"/>
        </w:tabs>
        <w:spacing w:after="0"/>
        <w:ind w:left="720" w:hanging="360"/>
        <w:textAlignment w:val="baseline"/>
        <w:rPr>
          <w:sz w:val="24"/>
          <w:szCs w:val="24"/>
        </w:rPr>
      </w:pPr>
    </w:p>
    <w:p w14:paraId="3E766D9C" w14:textId="6942C78E" w:rsidR="00161E43" w:rsidRDefault="00D667C7" w:rsidP="00A66FBB">
      <w:pPr>
        <w:tabs>
          <w:tab w:val="num" w:pos="720"/>
        </w:tabs>
        <w:spacing w:after="0"/>
        <w:ind w:left="720" w:hanging="360"/>
        <w:textAlignment w:val="baseline"/>
        <w:rPr>
          <w:sz w:val="24"/>
          <w:szCs w:val="24"/>
        </w:rPr>
      </w:pPr>
      <w:r>
        <w:rPr>
          <w:sz w:val="24"/>
          <w:szCs w:val="24"/>
        </w:rPr>
        <w:lastRenderedPageBreak/>
        <w:t>Klubbhuset som mötesplats skulle kunna nyttjas för café under</w:t>
      </w:r>
      <w:r w:rsidR="00610B97">
        <w:rPr>
          <w:sz w:val="24"/>
          <w:szCs w:val="24"/>
        </w:rPr>
        <w:t xml:space="preserve"> lämpliga tidpunkter</w:t>
      </w:r>
      <w:r>
        <w:rPr>
          <w:sz w:val="24"/>
          <w:szCs w:val="24"/>
        </w:rPr>
        <w:t xml:space="preserve"> och eventuellt i sam</w:t>
      </w:r>
      <w:r w:rsidR="00610B97">
        <w:rPr>
          <w:sz w:val="24"/>
          <w:szCs w:val="24"/>
        </w:rPr>
        <w:t>arbete</w:t>
      </w:r>
      <w:r>
        <w:rPr>
          <w:sz w:val="24"/>
          <w:szCs w:val="24"/>
        </w:rPr>
        <w:t xml:space="preserve"> med turbåts</w:t>
      </w:r>
      <w:r w:rsidR="00610B97">
        <w:rPr>
          <w:sz w:val="24"/>
          <w:szCs w:val="24"/>
        </w:rPr>
        <w:t xml:space="preserve">trafiken. </w:t>
      </w:r>
      <w:r w:rsidR="007117E2">
        <w:rPr>
          <w:sz w:val="24"/>
          <w:szCs w:val="24"/>
        </w:rPr>
        <w:t xml:space="preserve"> </w:t>
      </w:r>
      <w:r>
        <w:rPr>
          <w:sz w:val="24"/>
          <w:szCs w:val="24"/>
        </w:rPr>
        <w:t xml:space="preserve">Under vinterperioden </w:t>
      </w:r>
      <w:r w:rsidR="00610B97">
        <w:rPr>
          <w:sz w:val="24"/>
          <w:szCs w:val="24"/>
        </w:rPr>
        <w:t xml:space="preserve">skulle klubbhusets mervärde som målpunkt och mötesplats </w:t>
      </w:r>
      <w:r w:rsidR="00E023A1">
        <w:rPr>
          <w:sz w:val="24"/>
          <w:szCs w:val="24"/>
        </w:rPr>
        <w:t xml:space="preserve">kunna förstärkas </w:t>
      </w:r>
      <w:r w:rsidR="001B0755">
        <w:rPr>
          <w:sz w:val="24"/>
          <w:szCs w:val="24"/>
        </w:rPr>
        <w:t>genom inbjudan</w:t>
      </w:r>
      <w:r>
        <w:rPr>
          <w:sz w:val="24"/>
          <w:szCs w:val="24"/>
        </w:rPr>
        <w:t xml:space="preserve"> </w:t>
      </w:r>
      <w:r w:rsidR="001B0755">
        <w:rPr>
          <w:sz w:val="24"/>
          <w:szCs w:val="24"/>
        </w:rPr>
        <w:t>av allmänheten</w:t>
      </w:r>
      <w:r>
        <w:rPr>
          <w:sz w:val="24"/>
          <w:szCs w:val="24"/>
        </w:rPr>
        <w:t xml:space="preserve"> att delta i</w:t>
      </w:r>
      <w:r w:rsidR="00E023A1">
        <w:rPr>
          <w:sz w:val="24"/>
          <w:szCs w:val="24"/>
        </w:rPr>
        <w:t xml:space="preserve"> </w:t>
      </w:r>
      <w:r w:rsidR="009B741B">
        <w:rPr>
          <w:sz w:val="24"/>
          <w:szCs w:val="24"/>
        </w:rPr>
        <w:t>såväl KBS</w:t>
      </w:r>
      <w:r w:rsidR="007117E2">
        <w:rPr>
          <w:sz w:val="24"/>
          <w:szCs w:val="24"/>
        </w:rPr>
        <w:t>:</w:t>
      </w:r>
      <w:r>
        <w:rPr>
          <w:sz w:val="24"/>
          <w:szCs w:val="24"/>
        </w:rPr>
        <w:t xml:space="preserve">s </w:t>
      </w:r>
      <w:r w:rsidR="00E023A1">
        <w:rPr>
          <w:sz w:val="24"/>
          <w:szCs w:val="24"/>
        </w:rPr>
        <w:t>som andra aktörers verksamheter</w:t>
      </w:r>
      <w:r w:rsidR="009B741B">
        <w:rPr>
          <w:sz w:val="24"/>
          <w:szCs w:val="24"/>
        </w:rPr>
        <w:t xml:space="preserve">, </w:t>
      </w:r>
      <w:r w:rsidR="00FF300A">
        <w:rPr>
          <w:sz w:val="24"/>
          <w:szCs w:val="24"/>
        </w:rPr>
        <w:t>exempelvis bildafton</w:t>
      </w:r>
      <w:r>
        <w:rPr>
          <w:sz w:val="24"/>
          <w:szCs w:val="24"/>
        </w:rPr>
        <w:t xml:space="preserve">, seminarium, kurser </w:t>
      </w:r>
      <w:r w:rsidR="009B741B">
        <w:rPr>
          <w:sz w:val="24"/>
          <w:szCs w:val="24"/>
        </w:rPr>
        <w:t>eller</w:t>
      </w:r>
      <w:r>
        <w:rPr>
          <w:sz w:val="24"/>
          <w:szCs w:val="24"/>
        </w:rPr>
        <w:t xml:space="preserve"> utställningar</w:t>
      </w:r>
      <w:r w:rsidR="00767C51">
        <w:rPr>
          <w:sz w:val="24"/>
          <w:szCs w:val="24"/>
        </w:rPr>
        <w:t>.</w:t>
      </w:r>
    </w:p>
    <w:p w14:paraId="008EB21D" w14:textId="7D53C0CC" w:rsidR="00767C51" w:rsidRDefault="00767C51" w:rsidP="00B63E3F">
      <w:pPr>
        <w:tabs>
          <w:tab w:val="num" w:pos="720"/>
        </w:tabs>
        <w:spacing w:after="0"/>
        <w:ind w:left="720" w:hanging="360"/>
        <w:textAlignment w:val="baseline"/>
        <w:rPr>
          <w:sz w:val="24"/>
          <w:szCs w:val="24"/>
        </w:rPr>
      </w:pPr>
    </w:p>
    <w:p w14:paraId="11185025" w14:textId="291E6008" w:rsidR="00767C51" w:rsidRDefault="00767C51" w:rsidP="00B63E3F">
      <w:pPr>
        <w:tabs>
          <w:tab w:val="num" w:pos="720"/>
        </w:tabs>
        <w:spacing w:after="0"/>
        <w:ind w:left="720" w:hanging="360"/>
        <w:textAlignment w:val="baseline"/>
        <w:rPr>
          <w:sz w:val="24"/>
          <w:szCs w:val="24"/>
        </w:rPr>
      </w:pPr>
      <w:r>
        <w:rPr>
          <w:sz w:val="24"/>
          <w:szCs w:val="24"/>
        </w:rPr>
        <w:t xml:space="preserve">Lekplats på uppläggningsplanen anser KBS inte vara lämpligt på grund av bilparkering, </w:t>
      </w:r>
      <w:r w:rsidR="0071064B">
        <w:rPr>
          <w:sz w:val="24"/>
          <w:szCs w:val="24"/>
        </w:rPr>
        <w:t xml:space="preserve">närhet till vatten, </w:t>
      </w:r>
      <w:r>
        <w:rPr>
          <w:sz w:val="24"/>
          <w:szCs w:val="24"/>
        </w:rPr>
        <w:t>aktiviteter med båtar och kranlyftsverksamhet av båtar.</w:t>
      </w:r>
    </w:p>
    <w:p w14:paraId="27F2D62B" w14:textId="2A0EE8DE" w:rsidR="00767C51" w:rsidRDefault="00767C51" w:rsidP="00B63E3F">
      <w:pPr>
        <w:tabs>
          <w:tab w:val="num" w:pos="720"/>
        </w:tabs>
        <w:spacing w:after="0"/>
        <w:ind w:left="720" w:hanging="360"/>
        <w:textAlignment w:val="baseline"/>
        <w:rPr>
          <w:sz w:val="24"/>
          <w:szCs w:val="24"/>
        </w:rPr>
      </w:pPr>
    </w:p>
    <w:p w14:paraId="19085DCC" w14:textId="0D9BA4D2" w:rsidR="00767C51" w:rsidRDefault="00767C51" w:rsidP="00B63E3F">
      <w:pPr>
        <w:tabs>
          <w:tab w:val="num" w:pos="720"/>
        </w:tabs>
        <w:spacing w:after="0"/>
        <w:ind w:left="720" w:hanging="360"/>
        <w:textAlignment w:val="baseline"/>
        <w:rPr>
          <w:sz w:val="24"/>
          <w:szCs w:val="24"/>
        </w:rPr>
      </w:pPr>
      <w:r>
        <w:rPr>
          <w:sz w:val="24"/>
          <w:szCs w:val="24"/>
        </w:rPr>
        <w:t xml:space="preserve">Separering av uppläggningsplanen från båthamnen anser KBS inte förenligt med ett fungerande båtliv. Liv och aktivitet skulle </w:t>
      </w:r>
      <w:r w:rsidR="00CE359D">
        <w:rPr>
          <w:sz w:val="24"/>
          <w:szCs w:val="24"/>
        </w:rPr>
        <w:t xml:space="preserve">förhindras då sjösättning inte skulle kunna ske av trailerbåtar i slipen. Närheten till Mälaren skulle förhindras genom utebliven bilparkering och möjlighet att med lätthet nå båtarna för sjöturer. Förflyttning av båtarna inför vinteruppläggningen långt ifrån klubbens servicedel i masthuset skulle förstöra </w:t>
      </w:r>
      <w:r w:rsidR="00657270">
        <w:rPr>
          <w:sz w:val="24"/>
          <w:szCs w:val="24"/>
        </w:rPr>
        <w:t xml:space="preserve">helheten av </w:t>
      </w:r>
      <w:r w:rsidR="00CE359D">
        <w:rPr>
          <w:sz w:val="24"/>
          <w:szCs w:val="24"/>
        </w:rPr>
        <w:t xml:space="preserve">den förfinade verksamheten som klubben har byggt upp under </w:t>
      </w:r>
      <w:r w:rsidR="00657270">
        <w:rPr>
          <w:sz w:val="24"/>
          <w:szCs w:val="24"/>
        </w:rPr>
        <w:t xml:space="preserve">sina </w:t>
      </w:r>
      <w:r w:rsidR="00CE359D">
        <w:rPr>
          <w:sz w:val="24"/>
          <w:szCs w:val="24"/>
        </w:rPr>
        <w:t xml:space="preserve">snart </w:t>
      </w:r>
      <w:r w:rsidR="00CE359D" w:rsidRPr="00E023A1">
        <w:rPr>
          <w:sz w:val="24"/>
          <w:szCs w:val="24"/>
        </w:rPr>
        <w:t>70</w:t>
      </w:r>
      <w:r w:rsidR="00FD1280" w:rsidRPr="00E023A1">
        <w:rPr>
          <w:sz w:val="24"/>
          <w:szCs w:val="24"/>
        </w:rPr>
        <w:t>-</w:t>
      </w:r>
      <w:r w:rsidR="00CE359D" w:rsidRPr="00E023A1">
        <w:rPr>
          <w:sz w:val="24"/>
          <w:szCs w:val="24"/>
        </w:rPr>
        <w:t>år</w:t>
      </w:r>
      <w:r w:rsidR="00657270" w:rsidRPr="00E023A1">
        <w:rPr>
          <w:sz w:val="24"/>
          <w:szCs w:val="24"/>
        </w:rPr>
        <w:t>iga verksamhet</w:t>
      </w:r>
      <w:r w:rsidR="00CE359D" w:rsidRPr="00E023A1">
        <w:rPr>
          <w:sz w:val="24"/>
          <w:szCs w:val="24"/>
        </w:rPr>
        <w:t>.</w:t>
      </w:r>
      <w:r w:rsidR="00721025" w:rsidRPr="00E023A1">
        <w:rPr>
          <w:sz w:val="24"/>
          <w:szCs w:val="24"/>
        </w:rPr>
        <w:t xml:space="preserve"> Separering</w:t>
      </w:r>
      <w:r w:rsidR="00D22180" w:rsidRPr="00E023A1">
        <w:rPr>
          <w:sz w:val="24"/>
          <w:szCs w:val="24"/>
        </w:rPr>
        <w:t xml:space="preserve"> av hamn och vinteruppläggningsplats</w:t>
      </w:r>
      <w:r w:rsidR="00721025" w:rsidRPr="00E023A1">
        <w:rPr>
          <w:sz w:val="24"/>
          <w:szCs w:val="24"/>
        </w:rPr>
        <w:t xml:space="preserve"> </w:t>
      </w:r>
      <w:r w:rsidR="00D22180" w:rsidRPr="00E023A1">
        <w:rPr>
          <w:sz w:val="24"/>
          <w:szCs w:val="24"/>
        </w:rPr>
        <w:t xml:space="preserve">skulle kräva förflyttning av mer än hundra båtar till annan plats, såväl vår som höst, vilket inte kan ses som </w:t>
      </w:r>
      <w:r w:rsidR="00E023A1" w:rsidRPr="00E023A1">
        <w:rPr>
          <w:sz w:val="24"/>
          <w:szCs w:val="24"/>
        </w:rPr>
        <w:t>vare sig miljömässigt eller</w:t>
      </w:r>
      <w:r w:rsidR="00FD1280" w:rsidRPr="00E023A1">
        <w:rPr>
          <w:sz w:val="24"/>
          <w:szCs w:val="24"/>
        </w:rPr>
        <w:t xml:space="preserve"> ekonomiskt </w:t>
      </w:r>
      <w:r w:rsidR="00D22180" w:rsidRPr="00E023A1">
        <w:rPr>
          <w:sz w:val="24"/>
          <w:szCs w:val="24"/>
        </w:rPr>
        <w:t>hållbart.</w:t>
      </w:r>
      <w:r w:rsidR="00485D93">
        <w:rPr>
          <w:sz w:val="24"/>
          <w:szCs w:val="24"/>
        </w:rPr>
        <w:t xml:space="preserve"> </w:t>
      </w:r>
    </w:p>
    <w:p w14:paraId="67C8CB8C" w14:textId="16F105DE" w:rsidR="00657270" w:rsidRDefault="00721025" w:rsidP="00B63E3F">
      <w:pPr>
        <w:tabs>
          <w:tab w:val="num" w:pos="720"/>
        </w:tabs>
        <w:spacing w:after="0"/>
        <w:ind w:left="720" w:hanging="360"/>
        <w:textAlignment w:val="baseline"/>
        <w:rPr>
          <w:sz w:val="24"/>
          <w:szCs w:val="24"/>
        </w:rPr>
      </w:pPr>
      <w:r>
        <w:rPr>
          <w:sz w:val="24"/>
          <w:szCs w:val="24"/>
        </w:rPr>
        <w:t xml:space="preserve"> </w:t>
      </w:r>
    </w:p>
    <w:p w14:paraId="3CFC9BC1" w14:textId="66EBC68A" w:rsidR="00E8364A" w:rsidRPr="00E8364A" w:rsidRDefault="00657270" w:rsidP="00516815">
      <w:pPr>
        <w:tabs>
          <w:tab w:val="num" w:pos="720"/>
        </w:tabs>
        <w:spacing w:after="0"/>
        <w:ind w:left="720" w:hanging="360"/>
        <w:textAlignment w:val="baseline"/>
        <w:rPr>
          <w:sz w:val="24"/>
          <w:szCs w:val="24"/>
          <w:highlight w:val="yellow"/>
        </w:rPr>
      </w:pPr>
      <w:r>
        <w:rPr>
          <w:sz w:val="24"/>
          <w:szCs w:val="24"/>
        </w:rPr>
        <w:t xml:space="preserve">KBS anser att båtlivet och sjönära verksamhet kan utvecklas och är villig att samverka för att båtklubben med sitt fina läge ska fortsätta att vara ett dragplåster för kommunen. </w:t>
      </w:r>
      <w:r w:rsidR="001B0755">
        <w:rPr>
          <w:sz w:val="24"/>
          <w:szCs w:val="24"/>
        </w:rPr>
        <w:t>Ska</w:t>
      </w:r>
      <w:r w:rsidR="001B6EEE">
        <w:rPr>
          <w:sz w:val="24"/>
          <w:szCs w:val="24"/>
        </w:rPr>
        <w:t xml:space="preserve"> </w:t>
      </w:r>
      <w:r w:rsidR="00BD1708" w:rsidRPr="001B6EEE">
        <w:rPr>
          <w:sz w:val="24"/>
          <w:szCs w:val="24"/>
        </w:rPr>
        <w:t xml:space="preserve">en sådan attraktion som en båtklubb </w:t>
      </w:r>
      <w:r w:rsidR="001B0755" w:rsidRPr="001B6EEE">
        <w:rPr>
          <w:sz w:val="24"/>
          <w:szCs w:val="24"/>
        </w:rPr>
        <w:t>med</w:t>
      </w:r>
      <w:r w:rsidR="00BD1708" w:rsidRPr="001B6EEE">
        <w:rPr>
          <w:sz w:val="24"/>
          <w:szCs w:val="24"/>
        </w:rPr>
        <w:t xml:space="preserve"> småbåtshamn i centrala Kungsängen </w:t>
      </w:r>
      <w:r w:rsidR="001B0755" w:rsidRPr="001B6EEE">
        <w:rPr>
          <w:sz w:val="24"/>
          <w:szCs w:val="24"/>
        </w:rPr>
        <w:t>kunna fortsätta var</w:t>
      </w:r>
      <w:r w:rsidR="001B6EEE" w:rsidRPr="001B6EEE">
        <w:rPr>
          <w:sz w:val="24"/>
          <w:szCs w:val="24"/>
        </w:rPr>
        <w:t>a</w:t>
      </w:r>
      <w:r w:rsidR="001B0755" w:rsidRPr="001B6EEE">
        <w:rPr>
          <w:sz w:val="24"/>
          <w:szCs w:val="24"/>
        </w:rPr>
        <w:t xml:space="preserve"> en aktivt bidragande komponent i ortens status och fortsatta utveckling</w:t>
      </w:r>
      <w:r w:rsidR="00276B65">
        <w:rPr>
          <w:sz w:val="24"/>
          <w:szCs w:val="24"/>
        </w:rPr>
        <w:t xml:space="preserve"> </w:t>
      </w:r>
      <w:r w:rsidR="00BD1708" w:rsidRPr="001B6EEE">
        <w:rPr>
          <w:sz w:val="24"/>
          <w:szCs w:val="24"/>
        </w:rPr>
        <w:t xml:space="preserve">så </w:t>
      </w:r>
      <w:r w:rsidR="001B6EEE" w:rsidRPr="001B6EEE">
        <w:rPr>
          <w:sz w:val="24"/>
          <w:szCs w:val="24"/>
        </w:rPr>
        <w:t>förutsätts att</w:t>
      </w:r>
      <w:r w:rsidR="00BD1708" w:rsidRPr="001B6EEE">
        <w:rPr>
          <w:sz w:val="24"/>
          <w:szCs w:val="24"/>
        </w:rPr>
        <w:t xml:space="preserve"> </w:t>
      </w:r>
      <w:r w:rsidR="0092230B" w:rsidRPr="001B6EEE">
        <w:rPr>
          <w:sz w:val="24"/>
          <w:szCs w:val="24"/>
        </w:rPr>
        <w:t>hamnområdets helhet</w:t>
      </w:r>
      <w:r w:rsidR="001B6EEE" w:rsidRPr="001B6EEE">
        <w:rPr>
          <w:sz w:val="24"/>
          <w:szCs w:val="24"/>
        </w:rPr>
        <w:t xml:space="preserve"> bevaras</w:t>
      </w:r>
      <w:r w:rsidR="0092230B" w:rsidRPr="001B6EEE">
        <w:rPr>
          <w:sz w:val="24"/>
          <w:szCs w:val="24"/>
        </w:rPr>
        <w:t xml:space="preserve"> dvs anslutande </w:t>
      </w:r>
      <w:r w:rsidR="00BD1708" w:rsidRPr="001B6EEE">
        <w:rPr>
          <w:sz w:val="24"/>
          <w:szCs w:val="24"/>
        </w:rPr>
        <w:t xml:space="preserve">uppläggningsplats </w:t>
      </w:r>
      <w:r w:rsidR="001B6EEE" w:rsidRPr="001B6EEE">
        <w:rPr>
          <w:sz w:val="24"/>
          <w:szCs w:val="24"/>
        </w:rPr>
        <w:t>inte separeras f</w:t>
      </w:r>
      <w:r w:rsidR="001B6EEE">
        <w:rPr>
          <w:sz w:val="24"/>
          <w:szCs w:val="24"/>
        </w:rPr>
        <w:t>rån</w:t>
      </w:r>
      <w:r w:rsidR="001B6EEE" w:rsidRPr="001B6EEE">
        <w:rPr>
          <w:sz w:val="24"/>
          <w:szCs w:val="24"/>
        </w:rPr>
        <w:t xml:space="preserve"> hamnen. </w:t>
      </w:r>
      <w:r w:rsidR="00E8364A" w:rsidRPr="001B6EEE">
        <w:rPr>
          <w:sz w:val="24"/>
          <w:szCs w:val="24"/>
        </w:rPr>
        <w:tab/>
      </w:r>
    </w:p>
    <w:p w14:paraId="0FB86478" w14:textId="77777777" w:rsidR="00E8364A" w:rsidRPr="00E8364A" w:rsidRDefault="00E8364A" w:rsidP="00516815">
      <w:pPr>
        <w:tabs>
          <w:tab w:val="num" w:pos="720"/>
        </w:tabs>
        <w:spacing w:after="0"/>
        <w:ind w:left="720" w:hanging="360"/>
        <w:textAlignment w:val="baseline"/>
        <w:rPr>
          <w:sz w:val="24"/>
          <w:szCs w:val="24"/>
          <w:highlight w:val="yellow"/>
        </w:rPr>
      </w:pPr>
    </w:p>
    <w:p w14:paraId="78A4AF04" w14:textId="79406839" w:rsidR="00657270" w:rsidRDefault="00657270" w:rsidP="00B63E3F">
      <w:pPr>
        <w:tabs>
          <w:tab w:val="num" w:pos="720"/>
        </w:tabs>
        <w:spacing w:after="0"/>
        <w:ind w:left="720" w:hanging="360"/>
        <w:textAlignment w:val="baseline"/>
        <w:rPr>
          <w:sz w:val="24"/>
          <w:szCs w:val="24"/>
        </w:rPr>
      </w:pPr>
    </w:p>
    <w:p w14:paraId="072D1416" w14:textId="2FD32777" w:rsidR="0081148A" w:rsidRPr="00C25442" w:rsidRDefault="00657270" w:rsidP="00B63E3F">
      <w:pPr>
        <w:tabs>
          <w:tab w:val="num" w:pos="720"/>
        </w:tabs>
        <w:spacing w:after="0"/>
        <w:ind w:left="720" w:hanging="360"/>
        <w:textAlignment w:val="baseline"/>
        <w:rPr>
          <w:sz w:val="24"/>
          <w:szCs w:val="24"/>
        </w:rPr>
      </w:pPr>
      <w:r>
        <w:rPr>
          <w:sz w:val="24"/>
          <w:szCs w:val="24"/>
        </w:rPr>
        <w:t>Kungsängens Båtsällskap</w:t>
      </w:r>
    </w:p>
    <w:p w14:paraId="349FAE99" w14:textId="6CF9F208" w:rsidR="00C25442" w:rsidRDefault="00C25442" w:rsidP="00B63E3F">
      <w:pPr>
        <w:tabs>
          <w:tab w:val="num" w:pos="720"/>
        </w:tabs>
        <w:spacing w:after="0"/>
        <w:ind w:left="720" w:hanging="360"/>
        <w:textAlignment w:val="baseline"/>
        <w:rPr>
          <w:sz w:val="40"/>
          <w:szCs w:val="40"/>
        </w:rPr>
      </w:pPr>
    </w:p>
    <w:p w14:paraId="4BC6FD90" w14:textId="2BFA6371" w:rsidR="00C25442" w:rsidRDefault="00C25442" w:rsidP="00B63E3F">
      <w:pPr>
        <w:tabs>
          <w:tab w:val="num" w:pos="720"/>
        </w:tabs>
        <w:spacing w:after="0"/>
        <w:ind w:left="720" w:hanging="360"/>
        <w:textAlignment w:val="baseline"/>
        <w:rPr>
          <w:sz w:val="40"/>
          <w:szCs w:val="40"/>
        </w:rPr>
      </w:pPr>
    </w:p>
    <w:p w14:paraId="3FC5AFA1" w14:textId="1DEF9B91" w:rsidR="00C25442" w:rsidRDefault="00C25442" w:rsidP="00B63E3F">
      <w:pPr>
        <w:tabs>
          <w:tab w:val="num" w:pos="720"/>
        </w:tabs>
        <w:spacing w:after="0"/>
        <w:ind w:left="720" w:hanging="360"/>
        <w:textAlignment w:val="baseline"/>
        <w:rPr>
          <w:sz w:val="40"/>
          <w:szCs w:val="40"/>
        </w:rPr>
      </w:pPr>
    </w:p>
    <w:sectPr w:rsidR="00C2544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FD196" w14:textId="77777777" w:rsidR="00BC4706" w:rsidRDefault="00BC4706" w:rsidP="00205D0E">
      <w:pPr>
        <w:spacing w:after="0" w:line="240" w:lineRule="auto"/>
      </w:pPr>
      <w:r>
        <w:separator/>
      </w:r>
    </w:p>
  </w:endnote>
  <w:endnote w:type="continuationSeparator" w:id="0">
    <w:p w14:paraId="50A687B0" w14:textId="77777777" w:rsidR="00BC4706" w:rsidRDefault="00BC4706" w:rsidP="0020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C8C84" w14:textId="0580A1DC" w:rsidR="00962586" w:rsidRPr="00962586" w:rsidRDefault="00962586">
    <w:pPr>
      <w:pStyle w:val="Sidfot"/>
      <w:rPr>
        <w:sz w:val="16"/>
        <w:szCs w:val="16"/>
      </w:rPr>
    </w:pPr>
    <w:r>
      <w:rPr>
        <w:sz w:val="16"/>
        <w:szCs w:val="16"/>
      </w:rPr>
      <w:tab/>
    </w:r>
    <w:r>
      <w:rPr>
        <w:sz w:val="16"/>
        <w:szCs w:val="16"/>
      </w:rPr>
      <w:tab/>
    </w:r>
    <w:r w:rsidRPr="00962586">
      <w:rPr>
        <w:sz w:val="16"/>
        <w:szCs w:val="16"/>
      </w:rPr>
      <w:t>KBS s</w:t>
    </w:r>
    <w:r w:rsidR="003101F4">
      <w:rPr>
        <w:sz w:val="16"/>
        <w:szCs w:val="16"/>
      </w:rPr>
      <w:t>ynpunkter på FÖP 2020-0</w:t>
    </w:r>
    <w:r w:rsidR="00657270">
      <w:rPr>
        <w:sz w:val="16"/>
        <w:szCs w:val="16"/>
      </w:rPr>
      <w:t>9</w:t>
    </w:r>
    <w:r w:rsidR="003101F4">
      <w:rPr>
        <w:sz w:val="16"/>
        <w:szCs w:val="16"/>
      </w:rPr>
      <w:t>-</w:t>
    </w:r>
    <w:r w:rsidR="001B0755">
      <w:rPr>
        <w:sz w:val="16"/>
        <w:szCs w:val="16"/>
      </w:rPr>
      <w:t>30</w:t>
    </w:r>
  </w:p>
  <w:p w14:paraId="18364BDF" w14:textId="77777777" w:rsidR="00962586" w:rsidRDefault="009625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F1F1C" w14:textId="77777777" w:rsidR="00BC4706" w:rsidRDefault="00BC4706" w:rsidP="00205D0E">
      <w:pPr>
        <w:spacing w:after="0" w:line="240" w:lineRule="auto"/>
      </w:pPr>
      <w:r>
        <w:separator/>
      </w:r>
    </w:p>
  </w:footnote>
  <w:footnote w:type="continuationSeparator" w:id="0">
    <w:p w14:paraId="3109F4D9" w14:textId="77777777" w:rsidR="00BC4706" w:rsidRDefault="00BC4706" w:rsidP="00205D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84AC0" w14:textId="77777777" w:rsidR="00B63E3F" w:rsidRDefault="00B63E3F" w:rsidP="00B63E3F">
    <w:pPr>
      <w:pStyle w:val="Sidhuvud"/>
    </w:pPr>
    <w:r>
      <w:rPr>
        <w:noProof/>
        <w:lang w:val="en-US"/>
      </w:rPr>
      <w:drawing>
        <wp:anchor distT="0" distB="0" distL="114300" distR="114300" simplePos="0" relativeHeight="251659264" behindDoc="0" locked="0" layoutInCell="1" allowOverlap="1" wp14:anchorId="0E439DA8" wp14:editId="5303DC8B">
          <wp:simplePos x="0" y="0"/>
          <wp:positionH relativeFrom="margin">
            <wp:posOffset>19050</wp:posOffset>
          </wp:positionH>
          <wp:positionV relativeFrom="paragraph">
            <wp:posOffset>-194945</wp:posOffset>
          </wp:positionV>
          <wp:extent cx="717550" cy="706755"/>
          <wp:effectExtent l="0" t="0" r="6350" b="0"/>
          <wp:wrapThrough wrapText="bothSides">
            <wp:wrapPolygon edited="0">
              <wp:start x="0" y="0"/>
              <wp:lineTo x="0" y="20960"/>
              <wp:lineTo x="21218" y="20960"/>
              <wp:lineTo x="21218"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706755"/>
                  </a:xfrm>
                  <a:prstGeom prst="rect">
                    <a:avLst/>
                  </a:prstGeom>
                  <a:noFill/>
                  <a:ln>
                    <a:noFill/>
                  </a:ln>
                </pic:spPr>
              </pic:pic>
            </a:graphicData>
          </a:graphic>
          <wp14:sizeRelH relativeFrom="margin">
            <wp14:pctWidth>0</wp14:pctWidth>
          </wp14:sizeRelH>
        </wp:anchor>
      </w:drawing>
    </w:r>
    <w:r>
      <w:t>Kungsängens Båtsällskap</w:t>
    </w:r>
    <w:r w:rsidRPr="009B546E">
      <w:t xml:space="preserve"> </w:t>
    </w:r>
  </w:p>
  <w:p w14:paraId="77D88DE0" w14:textId="77777777" w:rsidR="00B63E3F" w:rsidRDefault="00B63E3F" w:rsidP="00B63E3F">
    <w:pPr>
      <w:pStyle w:val="Sidhuvud"/>
    </w:pPr>
    <w:r>
      <w:t>Box 2029</w:t>
    </w:r>
    <w:r>
      <w:tab/>
    </w:r>
    <w:r>
      <w:tab/>
    </w:r>
  </w:p>
  <w:p w14:paraId="49C7BA51" w14:textId="77777777" w:rsidR="00B63E3F" w:rsidRDefault="00B63E3F" w:rsidP="00B63E3F">
    <w:pPr>
      <w:pStyle w:val="Sidhuvud"/>
    </w:pPr>
    <w:r>
      <w:t xml:space="preserve">196 02  Kungsängen                  </w:t>
    </w:r>
    <w:r>
      <w:tab/>
    </w:r>
    <w:r>
      <w:tab/>
    </w:r>
    <w:r w:rsidRPr="00867BA2">
      <w:t xml:space="preserve">Sida </w:t>
    </w:r>
    <w:r w:rsidRPr="00867BA2">
      <w:rPr>
        <w:bCs/>
      </w:rPr>
      <w:fldChar w:fldCharType="begin"/>
    </w:r>
    <w:r w:rsidRPr="00867BA2">
      <w:rPr>
        <w:bCs/>
      </w:rPr>
      <w:instrText>PAGE  \* Arabic  \* MERGEFORMAT</w:instrText>
    </w:r>
    <w:r w:rsidRPr="00867BA2">
      <w:rPr>
        <w:bCs/>
      </w:rPr>
      <w:fldChar w:fldCharType="separate"/>
    </w:r>
    <w:r>
      <w:rPr>
        <w:bCs/>
      </w:rPr>
      <w:t>1</w:t>
    </w:r>
    <w:r w:rsidRPr="00867BA2">
      <w:rPr>
        <w:bCs/>
      </w:rPr>
      <w:fldChar w:fldCharType="end"/>
    </w:r>
    <w:r w:rsidRPr="00867BA2">
      <w:t xml:space="preserve"> av </w:t>
    </w:r>
    <w:r w:rsidRPr="00867BA2">
      <w:rPr>
        <w:bCs/>
      </w:rPr>
      <w:fldChar w:fldCharType="begin"/>
    </w:r>
    <w:r w:rsidRPr="00867BA2">
      <w:rPr>
        <w:bCs/>
      </w:rPr>
      <w:instrText>NUMPAGES  \* Arabic  \* MERGEFORMAT</w:instrText>
    </w:r>
    <w:r w:rsidRPr="00867BA2">
      <w:rPr>
        <w:bCs/>
      </w:rPr>
      <w:fldChar w:fldCharType="separate"/>
    </w:r>
    <w:r>
      <w:rPr>
        <w:bCs/>
      </w:rPr>
      <w:t>2</w:t>
    </w:r>
    <w:r w:rsidRPr="00867BA2">
      <w:rPr>
        <w:bCs/>
      </w:rPr>
      <w:fldChar w:fldCharType="end"/>
    </w:r>
    <w:r>
      <w:rPr>
        <w:bCs/>
      </w:rPr>
      <w:t xml:space="preserve"> </w:t>
    </w:r>
  </w:p>
  <w:p w14:paraId="36D028AA" w14:textId="77EB2EF5" w:rsidR="00205D0E" w:rsidRDefault="00205D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7pt;height:.7pt;visibility:visible;mso-wrap-style:square" o:bullet="t">
        <v:imagedata r:id="rId1" o:title=""/>
      </v:shape>
    </w:pict>
  </w:numPicBullet>
  <w:abstractNum w:abstractNumId="0" w15:restartNumberingAfterBreak="0">
    <w:nsid w:val="073B0995"/>
    <w:multiLevelType w:val="multilevel"/>
    <w:tmpl w:val="6E8429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37126"/>
    <w:multiLevelType w:val="multilevel"/>
    <w:tmpl w:val="20C46C6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FC236A"/>
    <w:multiLevelType w:val="multilevel"/>
    <w:tmpl w:val="86E22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1398D"/>
    <w:multiLevelType w:val="multilevel"/>
    <w:tmpl w:val="0B7255C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E7CC9"/>
    <w:multiLevelType w:val="multilevel"/>
    <w:tmpl w:val="EFEE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1D72B2"/>
    <w:multiLevelType w:val="multilevel"/>
    <w:tmpl w:val="F3907F8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5D4F5C"/>
    <w:multiLevelType w:val="multilevel"/>
    <w:tmpl w:val="A27042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E7CA3"/>
    <w:multiLevelType w:val="multilevel"/>
    <w:tmpl w:val="B4C0CEC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0908D9"/>
    <w:multiLevelType w:val="multilevel"/>
    <w:tmpl w:val="526C61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E5783B"/>
    <w:multiLevelType w:val="multilevel"/>
    <w:tmpl w:val="9E42C6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FD4CA7"/>
    <w:multiLevelType w:val="multilevel"/>
    <w:tmpl w:val="CED08CF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32F13"/>
    <w:multiLevelType w:val="hybridMultilevel"/>
    <w:tmpl w:val="4872AAA4"/>
    <w:lvl w:ilvl="0" w:tplc="0790782C">
      <w:start w:val="1"/>
      <w:numFmt w:val="bullet"/>
      <w:lvlText w:val=""/>
      <w:lvlPicBulletId w:val="0"/>
      <w:lvlJc w:val="left"/>
      <w:pPr>
        <w:tabs>
          <w:tab w:val="num" w:pos="720"/>
        </w:tabs>
        <w:ind w:left="720" w:hanging="360"/>
      </w:pPr>
      <w:rPr>
        <w:rFonts w:ascii="Symbol" w:hAnsi="Symbol" w:hint="default"/>
      </w:rPr>
    </w:lvl>
    <w:lvl w:ilvl="1" w:tplc="93FA440C" w:tentative="1">
      <w:start w:val="1"/>
      <w:numFmt w:val="bullet"/>
      <w:lvlText w:val=""/>
      <w:lvlJc w:val="left"/>
      <w:pPr>
        <w:tabs>
          <w:tab w:val="num" w:pos="1440"/>
        </w:tabs>
        <w:ind w:left="1440" w:hanging="360"/>
      </w:pPr>
      <w:rPr>
        <w:rFonts w:ascii="Symbol" w:hAnsi="Symbol" w:hint="default"/>
      </w:rPr>
    </w:lvl>
    <w:lvl w:ilvl="2" w:tplc="E8FEE25E" w:tentative="1">
      <w:start w:val="1"/>
      <w:numFmt w:val="bullet"/>
      <w:lvlText w:val=""/>
      <w:lvlJc w:val="left"/>
      <w:pPr>
        <w:tabs>
          <w:tab w:val="num" w:pos="2160"/>
        </w:tabs>
        <w:ind w:left="2160" w:hanging="360"/>
      </w:pPr>
      <w:rPr>
        <w:rFonts w:ascii="Symbol" w:hAnsi="Symbol" w:hint="default"/>
      </w:rPr>
    </w:lvl>
    <w:lvl w:ilvl="3" w:tplc="CEA0802A" w:tentative="1">
      <w:start w:val="1"/>
      <w:numFmt w:val="bullet"/>
      <w:lvlText w:val=""/>
      <w:lvlJc w:val="left"/>
      <w:pPr>
        <w:tabs>
          <w:tab w:val="num" w:pos="2880"/>
        </w:tabs>
        <w:ind w:left="2880" w:hanging="360"/>
      </w:pPr>
      <w:rPr>
        <w:rFonts w:ascii="Symbol" w:hAnsi="Symbol" w:hint="default"/>
      </w:rPr>
    </w:lvl>
    <w:lvl w:ilvl="4" w:tplc="2D4AE290" w:tentative="1">
      <w:start w:val="1"/>
      <w:numFmt w:val="bullet"/>
      <w:lvlText w:val=""/>
      <w:lvlJc w:val="left"/>
      <w:pPr>
        <w:tabs>
          <w:tab w:val="num" w:pos="3600"/>
        </w:tabs>
        <w:ind w:left="3600" w:hanging="360"/>
      </w:pPr>
      <w:rPr>
        <w:rFonts w:ascii="Symbol" w:hAnsi="Symbol" w:hint="default"/>
      </w:rPr>
    </w:lvl>
    <w:lvl w:ilvl="5" w:tplc="39107E3E" w:tentative="1">
      <w:start w:val="1"/>
      <w:numFmt w:val="bullet"/>
      <w:lvlText w:val=""/>
      <w:lvlJc w:val="left"/>
      <w:pPr>
        <w:tabs>
          <w:tab w:val="num" w:pos="4320"/>
        </w:tabs>
        <w:ind w:left="4320" w:hanging="360"/>
      </w:pPr>
      <w:rPr>
        <w:rFonts w:ascii="Symbol" w:hAnsi="Symbol" w:hint="default"/>
      </w:rPr>
    </w:lvl>
    <w:lvl w:ilvl="6" w:tplc="AB08DEA2" w:tentative="1">
      <w:start w:val="1"/>
      <w:numFmt w:val="bullet"/>
      <w:lvlText w:val=""/>
      <w:lvlJc w:val="left"/>
      <w:pPr>
        <w:tabs>
          <w:tab w:val="num" w:pos="5040"/>
        </w:tabs>
        <w:ind w:left="5040" w:hanging="360"/>
      </w:pPr>
      <w:rPr>
        <w:rFonts w:ascii="Symbol" w:hAnsi="Symbol" w:hint="default"/>
      </w:rPr>
    </w:lvl>
    <w:lvl w:ilvl="7" w:tplc="ACD4E472" w:tentative="1">
      <w:start w:val="1"/>
      <w:numFmt w:val="bullet"/>
      <w:lvlText w:val=""/>
      <w:lvlJc w:val="left"/>
      <w:pPr>
        <w:tabs>
          <w:tab w:val="num" w:pos="5760"/>
        </w:tabs>
        <w:ind w:left="5760" w:hanging="360"/>
      </w:pPr>
      <w:rPr>
        <w:rFonts w:ascii="Symbol" w:hAnsi="Symbol" w:hint="default"/>
      </w:rPr>
    </w:lvl>
    <w:lvl w:ilvl="8" w:tplc="78BE6F9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CAA5C30"/>
    <w:multiLevelType w:val="multilevel"/>
    <w:tmpl w:val="F078E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40611"/>
    <w:multiLevelType w:val="multilevel"/>
    <w:tmpl w:val="EE8E6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78195B"/>
    <w:multiLevelType w:val="multilevel"/>
    <w:tmpl w:val="D49E6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454B25"/>
    <w:multiLevelType w:val="multilevel"/>
    <w:tmpl w:val="10C6C2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19101E"/>
    <w:multiLevelType w:val="multilevel"/>
    <w:tmpl w:val="1722E6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E956CE6"/>
    <w:multiLevelType w:val="multilevel"/>
    <w:tmpl w:val="F15ABC5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D16EF7"/>
    <w:multiLevelType w:val="multilevel"/>
    <w:tmpl w:val="7A5C8F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2"/>
  </w:num>
  <w:num w:numId="5">
    <w:abstractNumId w:val="4"/>
  </w:num>
  <w:num w:numId="6">
    <w:abstractNumId w:val="13"/>
  </w:num>
  <w:num w:numId="7">
    <w:abstractNumId w:val="15"/>
  </w:num>
  <w:num w:numId="8">
    <w:abstractNumId w:val="6"/>
  </w:num>
  <w:num w:numId="9">
    <w:abstractNumId w:val="18"/>
  </w:num>
  <w:num w:numId="10">
    <w:abstractNumId w:val="0"/>
  </w:num>
  <w:num w:numId="11">
    <w:abstractNumId w:val="8"/>
  </w:num>
  <w:num w:numId="12">
    <w:abstractNumId w:val="7"/>
  </w:num>
  <w:num w:numId="13">
    <w:abstractNumId w:val="5"/>
  </w:num>
  <w:num w:numId="14">
    <w:abstractNumId w:val="10"/>
  </w:num>
  <w:num w:numId="15">
    <w:abstractNumId w:val="1"/>
  </w:num>
  <w:num w:numId="16">
    <w:abstractNumId w:val="17"/>
  </w:num>
  <w:num w:numId="17">
    <w:abstractNumId w:val="1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11"/>
    <w:rsid w:val="0000543B"/>
    <w:rsid w:val="00030949"/>
    <w:rsid w:val="001269C0"/>
    <w:rsid w:val="00161E43"/>
    <w:rsid w:val="001B0755"/>
    <w:rsid w:val="001B6EEE"/>
    <w:rsid w:val="001E73C3"/>
    <w:rsid w:val="00205D0E"/>
    <w:rsid w:val="00276B65"/>
    <w:rsid w:val="003101F4"/>
    <w:rsid w:val="00485D93"/>
    <w:rsid w:val="004E4B90"/>
    <w:rsid w:val="00516815"/>
    <w:rsid w:val="00524D96"/>
    <w:rsid w:val="005E6B89"/>
    <w:rsid w:val="005F4893"/>
    <w:rsid w:val="00610B97"/>
    <w:rsid w:val="006378DB"/>
    <w:rsid w:val="00655205"/>
    <w:rsid w:val="00657270"/>
    <w:rsid w:val="006C1D77"/>
    <w:rsid w:val="0071064B"/>
    <w:rsid w:val="007117E2"/>
    <w:rsid w:val="00721025"/>
    <w:rsid w:val="00767C51"/>
    <w:rsid w:val="0081148A"/>
    <w:rsid w:val="00882210"/>
    <w:rsid w:val="0091280F"/>
    <w:rsid w:val="0092230B"/>
    <w:rsid w:val="00925C11"/>
    <w:rsid w:val="00947481"/>
    <w:rsid w:val="00962586"/>
    <w:rsid w:val="009801AF"/>
    <w:rsid w:val="009B741B"/>
    <w:rsid w:val="00A66FBB"/>
    <w:rsid w:val="00AC3825"/>
    <w:rsid w:val="00B63E3F"/>
    <w:rsid w:val="00B85AAC"/>
    <w:rsid w:val="00BC4706"/>
    <w:rsid w:val="00BD1708"/>
    <w:rsid w:val="00BE4328"/>
    <w:rsid w:val="00C25442"/>
    <w:rsid w:val="00CC5102"/>
    <w:rsid w:val="00CE359D"/>
    <w:rsid w:val="00D12C9C"/>
    <w:rsid w:val="00D22180"/>
    <w:rsid w:val="00D667C7"/>
    <w:rsid w:val="00D831A9"/>
    <w:rsid w:val="00DE1F57"/>
    <w:rsid w:val="00E023A1"/>
    <w:rsid w:val="00E30C1B"/>
    <w:rsid w:val="00E44753"/>
    <w:rsid w:val="00E8364A"/>
    <w:rsid w:val="00EB3CAF"/>
    <w:rsid w:val="00EE1DE4"/>
    <w:rsid w:val="00EE3931"/>
    <w:rsid w:val="00F12005"/>
    <w:rsid w:val="00F33F99"/>
    <w:rsid w:val="00FD1280"/>
    <w:rsid w:val="00FF30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D14B5"/>
  <w15:chartTrackingRefBased/>
  <w15:docId w15:val="{86D2D20B-C0DD-453B-8186-8FE0573D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paragraph">
    <w:name w:val="paragraph"/>
    <w:basedOn w:val="Normal"/>
    <w:rsid w:val="0000543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00543B"/>
  </w:style>
  <w:style w:type="character" w:customStyle="1" w:styleId="eop">
    <w:name w:val="eop"/>
    <w:basedOn w:val="Standardstycketeckensnitt"/>
    <w:rsid w:val="0000543B"/>
  </w:style>
  <w:style w:type="character" w:customStyle="1" w:styleId="spellingerror">
    <w:name w:val="spellingerror"/>
    <w:basedOn w:val="Standardstycketeckensnitt"/>
    <w:rsid w:val="0000543B"/>
  </w:style>
  <w:style w:type="paragraph" w:styleId="Sidhuvud">
    <w:name w:val="header"/>
    <w:basedOn w:val="Normal"/>
    <w:link w:val="SidhuvudChar"/>
    <w:uiPriority w:val="99"/>
    <w:unhideWhenUsed/>
    <w:rsid w:val="00205D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05D0E"/>
  </w:style>
  <w:style w:type="paragraph" w:styleId="Sidfot">
    <w:name w:val="footer"/>
    <w:basedOn w:val="Normal"/>
    <w:link w:val="SidfotChar"/>
    <w:uiPriority w:val="99"/>
    <w:unhideWhenUsed/>
    <w:rsid w:val="00205D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05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0135395">
      <w:bodyDiv w:val="1"/>
      <w:marLeft w:val="0"/>
      <w:marRight w:val="0"/>
      <w:marTop w:val="0"/>
      <w:marBottom w:val="0"/>
      <w:divBdr>
        <w:top w:val="none" w:sz="0" w:space="0" w:color="auto"/>
        <w:left w:val="none" w:sz="0" w:space="0" w:color="auto"/>
        <w:bottom w:val="none" w:sz="0" w:space="0" w:color="auto"/>
        <w:right w:val="none" w:sz="0" w:space="0" w:color="auto"/>
      </w:divBdr>
      <w:divsChild>
        <w:div w:id="1553543303">
          <w:marLeft w:val="0"/>
          <w:marRight w:val="0"/>
          <w:marTop w:val="0"/>
          <w:marBottom w:val="0"/>
          <w:divBdr>
            <w:top w:val="none" w:sz="0" w:space="0" w:color="auto"/>
            <w:left w:val="none" w:sz="0" w:space="0" w:color="auto"/>
            <w:bottom w:val="none" w:sz="0" w:space="0" w:color="auto"/>
            <w:right w:val="none" w:sz="0" w:space="0" w:color="auto"/>
          </w:divBdr>
          <w:divsChild>
            <w:div w:id="1993365837">
              <w:marLeft w:val="0"/>
              <w:marRight w:val="0"/>
              <w:marTop w:val="0"/>
              <w:marBottom w:val="0"/>
              <w:divBdr>
                <w:top w:val="none" w:sz="0" w:space="0" w:color="auto"/>
                <w:left w:val="none" w:sz="0" w:space="0" w:color="auto"/>
                <w:bottom w:val="none" w:sz="0" w:space="0" w:color="auto"/>
                <w:right w:val="none" w:sz="0" w:space="0" w:color="auto"/>
              </w:divBdr>
            </w:div>
            <w:div w:id="2024936053">
              <w:marLeft w:val="0"/>
              <w:marRight w:val="0"/>
              <w:marTop w:val="0"/>
              <w:marBottom w:val="0"/>
              <w:divBdr>
                <w:top w:val="none" w:sz="0" w:space="0" w:color="auto"/>
                <w:left w:val="none" w:sz="0" w:space="0" w:color="auto"/>
                <w:bottom w:val="none" w:sz="0" w:space="0" w:color="auto"/>
                <w:right w:val="none" w:sz="0" w:space="0" w:color="auto"/>
              </w:divBdr>
            </w:div>
            <w:div w:id="229048543">
              <w:marLeft w:val="0"/>
              <w:marRight w:val="0"/>
              <w:marTop w:val="0"/>
              <w:marBottom w:val="0"/>
              <w:divBdr>
                <w:top w:val="none" w:sz="0" w:space="0" w:color="auto"/>
                <w:left w:val="none" w:sz="0" w:space="0" w:color="auto"/>
                <w:bottom w:val="none" w:sz="0" w:space="0" w:color="auto"/>
                <w:right w:val="none" w:sz="0" w:space="0" w:color="auto"/>
              </w:divBdr>
            </w:div>
            <w:div w:id="1991789182">
              <w:marLeft w:val="0"/>
              <w:marRight w:val="0"/>
              <w:marTop w:val="0"/>
              <w:marBottom w:val="0"/>
              <w:divBdr>
                <w:top w:val="none" w:sz="0" w:space="0" w:color="auto"/>
                <w:left w:val="none" w:sz="0" w:space="0" w:color="auto"/>
                <w:bottom w:val="none" w:sz="0" w:space="0" w:color="auto"/>
                <w:right w:val="none" w:sz="0" w:space="0" w:color="auto"/>
              </w:divBdr>
            </w:div>
            <w:div w:id="1049063694">
              <w:marLeft w:val="0"/>
              <w:marRight w:val="0"/>
              <w:marTop w:val="0"/>
              <w:marBottom w:val="0"/>
              <w:divBdr>
                <w:top w:val="none" w:sz="0" w:space="0" w:color="auto"/>
                <w:left w:val="none" w:sz="0" w:space="0" w:color="auto"/>
                <w:bottom w:val="none" w:sz="0" w:space="0" w:color="auto"/>
                <w:right w:val="none" w:sz="0" w:space="0" w:color="auto"/>
              </w:divBdr>
            </w:div>
          </w:divsChild>
        </w:div>
        <w:div w:id="187137709">
          <w:marLeft w:val="0"/>
          <w:marRight w:val="0"/>
          <w:marTop w:val="0"/>
          <w:marBottom w:val="0"/>
          <w:divBdr>
            <w:top w:val="none" w:sz="0" w:space="0" w:color="auto"/>
            <w:left w:val="none" w:sz="0" w:space="0" w:color="auto"/>
            <w:bottom w:val="none" w:sz="0" w:space="0" w:color="auto"/>
            <w:right w:val="none" w:sz="0" w:space="0" w:color="auto"/>
          </w:divBdr>
          <w:divsChild>
            <w:div w:id="551112661">
              <w:marLeft w:val="0"/>
              <w:marRight w:val="0"/>
              <w:marTop w:val="0"/>
              <w:marBottom w:val="0"/>
              <w:divBdr>
                <w:top w:val="none" w:sz="0" w:space="0" w:color="auto"/>
                <w:left w:val="none" w:sz="0" w:space="0" w:color="auto"/>
                <w:bottom w:val="none" w:sz="0" w:space="0" w:color="auto"/>
                <w:right w:val="none" w:sz="0" w:space="0" w:color="auto"/>
              </w:divBdr>
            </w:div>
            <w:div w:id="1845440736">
              <w:marLeft w:val="0"/>
              <w:marRight w:val="0"/>
              <w:marTop w:val="0"/>
              <w:marBottom w:val="0"/>
              <w:divBdr>
                <w:top w:val="none" w:sz="0" w:space="0" w:color="auto"/>
                <w:left w:val="none" w:sz="0" w:space="0" w:color="auto"/>
                <w:bottom w:val="none" w:sz="0" w:space="0" w:color="auto"/>
                <w:right w:val="none" w:sz="0" w:space="0" w:color="auto"/>
              </w:divBdr>
            </w:div>
            <w:div w:id="1663196401">
              <w:marLeft w:val="0"/>
              <w:marRight w:val="0"/>
              <w:marTop w:val="0"/>
              <w:marBottom w:val="0"/>
              <w:divBdr>
                <w:top w:val="none" w:sz="0" w:space="0" w:color="auto"/>
                <w:left w:val="none" w:sz="0" w:space="0" w:color="auto"/>
                <w:bottom w:val="none" w:sz="0" w:space="0" w:color="auto"/>
                <w:right w:val="none" w:sz="0" w:space="0" w:color="auto"/>
              </w:divBdr>
            </w:div>
            <w:div w:id="1417095683">
              <w:marLeft w:val="0"/>
              <w:marRight w:val="0"/>
              <w:marTop w:val="0"/>
              <w:marBottom w:val="0"/>
              <w:divBdr>
                <w:top w:val="none" w:sz="0" w:space="0" w:color="auto"/>
                <w:left w:val="none" w:sz="0" w:space="0" w:color="auto"/>
                <w:bottom w:val="none" w:sz="0" w:space="0" w:color="auto"/>
                <w:right w:val="none" w:sz="0" w:space="0" w:color="auto"/>
              </w:divBdr>
            </w:div>
            <w:div w:id="1105925011">
              <w:marLeft w:val="0"/>
              <w:marRight w:val="0"/>
              <w:marTop w:val="0"/>
              <w:marBottom w:val="0"/>
              <w:divBdr>
                <w:top w:val="none" w:sz="0" w:space="0" w:color="auto"/>
                <w:left w:val="none" w:sz="0" w:space="0" w:color="auto"/>
                <w:bottom w:val="none" w:sz="0" w:space="0" w:color="auto"/>
                <w:right w:val="none" w:sz="0" w:space="0" w:color="auto"/>
              </w:divBdr>
            </w:div>
          </w:divsChild>
        </w:div>
        <w:div w:id="1334992467">
          <w:marLeft w:val="0"/>
          <w:marRight w:val="0"/>
          <w:marTop w:val="0"/>
          <w:marBottom w:val="0"/>
          <w:divBdr>
            <w:top w:val="none" w:sz="0" w:space="0" w:color="auto"/>
            <w:left w:val="none" w:sz="0" w:space="0" w:color="auto"/>
            <w:bottom w:val="none" w:sz="0" w:space="0" w:color="auto"/>
            <w:right w:val="none" w:sz="0" w:space="0" w:color="auto"/>
          </w:divBdr>
          <w:divsChild>
            <w:div w:id="1963606459">
              <w:marLeft w:val="0"/>
              <w:marRight w:val="0"/>
              <w:marTop w:val="0"/>
              <w:marBottom w:val="0"/>
              <w:divBdr>
                <w:top w:val="none" w:sz="0" w:space="0" w:color="auto"/>
                <w:left w:val="none" w:sz="0" w:space="0" w:color="auto"/>
                <w:bottom w:val="none" w:sz="0" w:space="0" w:color="auto"/>
                <w:right w:val="none" w:sz="0" w:space="0" w:color="auto"/>
              </w:divBdr>
            </w:div>
            <w:div w:id="238759012">
              <w:marLeft w:val="0"/>
              <w:marRight w:val="0"/>
              <w:marTop w:val="0"/>
              <w:marBottom w:val="0"/>
              <w:divBdr>
                <w:top w:val="none" w:sz="0" w:space="0" w:color="auto"/>
                <w:left w:val="none" w:sz="0" w:space="0" w:color="auto"/>
                <w:bottom w:val="none" w:sz="0" w:space="0" w:color="auto"/>
                <w:right w:val="none" w:sz="0" w:space="0" w:color="auto"/>
              </w:divBdr>
            </w:div>
            <w:div w:id="53628543">
              <w:marLeft w:val="0"/>
              <w:marRight w:val="0"/>
              <w:marTop w:val="0"/>
              <w:marBottom w:val="0"/>
              <w:divBdr>
                <w:top w:val="none" w:sz="0" w:space="0" w:color="auto"/>
                <w:left w:val="none" w:sz="0" w:space="0" w:color="auto"/>
                <w:bottom w:val="none" w:sz="0" w:space="0" w:color="auto"/>
                <w:right w:val="none" w:sz="0" w:space="0" w:color="auto"/>
              </w:divBdr>
            </w:div>
            <w:div w:id="486015394">
              <w:marLeft w:val="0"/>
              <w:marRight w:val="0"/>
              <w:marTop w:val="0"/>
              <w:marBottom w:val="0"/>
              <w:divBdr>
                <w:top w:val="none" w:sz="0" w:space="0" w:color="auto"/>
                <w:left w:val="none" w:sz="0" w:space="0" w:color="auto"/>
                <w:bottom w:val="none" w:sz="0" w:space="0" w:color="auto"/>
                <w:right w:val="none" w:sz="0" w:space="0" w:color="auto"/>
              </w:divBdr>
            </w:div>
            <w:div w:id="819804666">
              <w:marLeft w:val="0"/>
              <w:marRight w:val="0"/>
              <w:marTop w:val="0"/>
              <w:marBottom w:val="0"/>
              <w:divBdr>
                <w:top w:val="none" w:sz="0" w:space="0" w:color="auto"/>
                <w:left w:val="none" w:sz="0" w:space="0" w:color="auto"/>
                <w:bottom w:val="none" w:sz="0" w:space="0" w:color="auto"/>
                <w:right w:val="none" w:sz="0" w:space="0" w:color="auto"/>
              </w:divBdr>
            </w:div>
          </w:divsChild>
        </w:div>
        <w:div w:id="157966272">
          <w:marLeft w:val="0"/>
          <w:marRight w:val="0"/>
          <w:marTop w:val="0"/>
          <w:marBottom w:val="0"/>
          <w:divBdr>
            <w:top w:val="none" w:sz="0" w:space="0" w:color="auto"/>
            <w:left w:val="none" w:sz="0" w:space="0" w:color="auto"/>
            <w:bottom w:val="none" w:sz="0" w:space="0" w:color="auto"/>
            <w:right w:val="none" w:sz="0" w:space="0" w:color="auto"/>
          </w:divBdr>
          <w:divsChild>
            <w:div w:id="1860044928">
              <w:marLeft w:val="0"/>
              <w:marRight w:val="0"/>
              <w:marTop w:val="0"/>
              <w:marBottom w:val="0"/>
              <w:divBdr>
                <w:top w:val="none" w:sz="0" w:space="0" w:color="auto"/>
                <w:left w:val="none" w:sz="0" w:space="0" w:color="auto"/>
                <w:bottom w:val="none" w:sz="0" w:space="0" w:color="auto"/>
                <w:right w:val="none" w:sz="0" w:space="0" w:color="auto"/>
              </w:divBdr>
            </w:div>
            <w:div w:id="437405820">
              <w:marLeft w:val="0"/>
              <w:marRight w:val="0"/>
              <w:marTop w:val="0"/>
              <w:marBottom w:val="0"/>
              <w:divBdr>
                <w:top w:val="none" w:sz="0" w:space="0" w:color="auto"/>
                <w:left w:val="none" w:sz="0" w:space="0" w:color="auto"/>
                <w:bottom w:val="none" w:sz="0" w:space="0" w:color="auto"/>
                <w:right w:val="none" w:sz="0" w:space="0" w:color="auto"/>
              </w:divBdr>
            </w:div>
            <w:div w:id="527333321">
              <w:marLeft w:val="0"/>
              <w:marRight w:val="0"/>
              <w:marTop w:val="0"/>
              <w:marBottom w:val="0"/>
              <w:divBdr>
                <w:top w:val="none" w:sz="0" w:space="0" w:color="auto"/>
                <w:left w:val="none" w:sz="0" w:space="0" w:color="auto"/>
                <w:bottom w:val="none" w:sz="0" w:space="0" w:color="auto"/>
                <w:right w:val="none" w:sz="0" w:space="0" w:color="auto"/>
              </w:divBdr>
            </w:div>
            <w:div w:id="1782605588">
              <w:marLeft w:val="0"/>
              <w:marRight w:val="0"/>
              <w:marTop w:val="0"/>
              <w:marBottom w:val="0"/>
              <w:divBdr>
                <w:top w:val="none" w:sz="0" w:space="0" w:color="auto"/>
                <w:left w:val="none" w:sz="0" w:space="0" w:color="auto"/>
                <w:bottom w:val="none" w:sz="0" w:space="0" w:color="auto"/>
                <w:right w:val="none" w:sz="0" w:space="0" w:color="auto"/>
              </w:divBdr>
            </w:div>
            <w:div w:id="1608856119">
              <w:marLeft w:val="0"/>
              <w:marRight w:val="0"/>
              <w:marTop w:val="0"/>
              <w:marBottom w:val="0"/>
              <w:divBdr>
                <w:top w:val="none" w:sz="0" w:space="0" w:color="auto"/>
                <w:left w:val="none" w:sz="0" w:space="0" w:color="auto"/>
                <w:bottom w:val="none" w:sz="0" w:space="0" w:color="auto"/>
                <w:right w:val="none" w:sz="0" w:space="0" w:color="auto"/>
              </w:divBdr>
            </w:div>
          </w:divsChild>
        </w:div>
        <w:div w:id="192422366">
          <w:marLeft w:val="0"/>
          <w:marRight w:val="0"/>
          <w:marTop w:val="0"/>
          <w:marBottom w:val="0"/>
          <w:divBdr>
            <w:top w:val="none" w:sz="0" w:space="0" w:color="auto"/>
            <w:left w:val="none" w:sz="0" w:space="0" w:color="auto"/>
            <w:bottom w:val="none" w:sz="0" w:space="0" w:color="auto"/>
            <w:right w:val="none" w:sz="0" w:space="0" w:color="auto"/>
          </w:divBdr>
          <w:divsChild>
            <w:div w:id="712654856">
              <w:marLeft w:val="0"/>
              <w:marRight w:val="0"/>
              <w:marTop w:val="0"/>
              <w:marBottom w:val="0"/>
              <w:divBdr>
                <w:top w:val="none" w:sz="0" w:space="0" w:color="auto"/>
                <w:left w:val="none" w:sz="0" w:space="0" w:color="auto"/>
                <w:bottom w:val="none" w:sz="0" w:space="0" w:color="auto"/>
                <w:right w:val="none" w:sz="0" w:space="0" w:color="auto"/>
              </w:divBdr>
            </w:div>
            <w:div w:id="766731567">
              <w:marLeft w:val="0"/>
              <w:marRight w:val="0"/>
              <w:marTop w:val="0"/>
              <w:marBottom w:val="0"/>
              <w:divBdr>
                <w:top w:val="none" w:sz="0" w:space="0" w:color="auto"/>
                <w:left w:val="none" w:sz="0" w:space="0" w:color="auto"/>
                <w:bottom w:val="none" w:sz="0" w:space="0" w:color="auto"/>
                <w:right w:val="none" w:sz="0" w:space="0" w:color="auto"/>
              </w:divBdr>
            </w:div>
            <w:div w:id="1597664252">
              <w:marLeft w:val="0"/>
              <w:marRight w:val="0"/>
              <w:marTop w:val="0"/>
              <w:marBottom w:val="0"/>
              <w:divBdr>
                <w:top w:val="none" w:sz="0" w:space="0" w:color="auto"/>
                <w:left w:val="none" w:sz="0" w:space="0" w:color="auto"/>
                <w:bottom w:val="none" w:sz="0" w:space="0" w:color="auto"/>
                <w:right w:val="none" w:sz="0" w:space="0" w:color="auto"/>
              </w:divBdr>
            </w:div>
            <w:div w:id="1017344527">
              <w:marLeft w:val="0"/>
              <w:marRight w:val="0"/>
              <w:marTop w:val="0"/>
              <w:marBottom w:val="0"/>
              <w:divBdr>
                <w:top w:val="none" w:sz="0" w:space="0" w:color="auto"/>
                <w:left w:val="none" w:sz="0" w:space="0" w:color="auto"/>
                <w:bottom w:val="none" w:sz="0" w:space="0" w:color="auto"/>
                <w:right w:val="none" w:sz="0" w:space="0" w:color="auto"/>
              </w:divBdr>
            </w:div>
            <w:div w:id="1144590778">
              <w:marLeft w:val="0"/>
              <w:marRight w:val="0"/>
              <w:marTop w:val="0"/>
              <w:marBottom w:val="0"/>
              <w:divBdr>
                <w:top w:val="none" w:sz="0" w:space="0" w:color="auto"/>
                <w:left w:val="none" w:sz="0" w:space="0" w:color="auto"/>
                <w:bottom w:val="none" w:sz="0" w:space="0" w:color="auto"/>
                <w:right w:val="none" w:sz="0" w:space="0" w:color="auto"/>
              </w:divBdr>
            </w:div>
          </w:divsChild>
        </w:div>
        <w:div w:id="1192380029">
          <w:marLeft w:val="0"/>
          <w:marRight w:val="0"/>
          <w:marTop w:val="0"/>
          <w:marBottom w:val="0"/>
          <w:divBdr>
            <w:top w:val="none" w:sz="0" w:space="0" w:color="auto"/>
            <w:left w:val="none" w:sz="0" w:space="0" w:color="auto"/>
            <w:bottom w:val="none" w:sz="0" w:space="0" w:color="auto"/>
            <w:right w:val="none" w:sz="0" w:space="0" w:color="auto"/>
          </w:divBdr>
        </w:div>
        <w:div w:id="1315178763">
          <w:marLeft w:val="0"/>
          <w:marRight w:val="0"/>
          <w:marTop w:val="0"/>
          <w:marBottom w:val="0"/>
          <w:divBdr>
            <w:top w:val="none" w:sz="0" w:space="0" w:color="auto"/>
            <w:left w:val="none" w:sz="0" w:space="0" w:color="auto"/>
            <w:bottom w:val="none" w:sz="0" w:space="0" w:color="auto"/>
            <w:right w:val="none" w:sz="0" w:space="0" w:color="auto"/>
          </w:divBdr>
        </w:div>
        <w:div w:id="1935554964">
          <w:marLeft w:val="0"/>
          <w:marRight w:val="0"/>
          <w:marTop w:val="0"/>
          <w:marBottom w:val="0"/>
          <w:divBdr>
            <w:top w:val="none" w:sz="0" w:space="0" w:color="auto"/>
            <w:left w:val="none" w:sz="0" w:space="0" w:color="auto"/>
            <w:bottom w:val="none" w:sz="0" w:space="0" w:color="auto"/>
            <w:right w:val="none" w:sz="0" w:space="0" w:color="auto"/>
          </w:divBdr>
        </w:div>
        <w:div w:id="1953782957">
          <w:marLeft w:val="0"/>
          <w:marRight w:val="0"/>
          <w:marTop w:val="0"/>
          <w:marBottom w:val="0"/>
          <w:divBdr>
            <w:top w:val="none" w:sz="0" w:space="0" w:color="auto"/>
            <w:left w:val="none" w:sz="0" w:space="0" w:color="auto"/>
            <w:bottom w:val="none" w:sz="0" w:space="0" w:color="auto"/>
            <w:right w:val="none" w:sz="0" w:space="0" w:color="auto"/>
          </w:divBdr>
        </w:div>
        <w:div w:id="2039235970">
          <w:marLeft w:val="0"/>
          <w:marRight w:val="0"/>
          <w:marTop w:val="0"/>
          <w:marBottom w:val="0"/>
          <w:divBdr>
            <w:top w:val="none" w:sz="0" w:space="0" w:color="auto"/>
            <w:left w:val="none" w:sz="0" w:space="0" w:color="auto"/>
            <w:bottom w:val="none" w:sz="0" w:space="0" w:color="auto"/>
            <w:right w:val="none" w:sz="0" w:space="0" w:color="auto"/>
          </w:divBdr>
        </w:div>
        <w:div w:id="457722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639</Words>
  <Characters>3389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Ingvar Sätterström</dc:creator>
  <cp:keywords/>
  <dc:description/>
  <cp:lastModifiedBy>Ingvar Sätterström</cp:lastModifiedBy>
  <cp:revision>6</cp:revision>
  <dcterms:created xsi:type="dcterms:W3CDTF">2020-09-30T09:55:00Z</dcterms:created>
  <dcterms:modified xsi:type="dcterms:W3CDTF">2020-10-01T09:08:00Z</dcterms:modified>
</cp:coreProperties>
</file>